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  <w:u w:val="single"/>
        </w:rPr>
      </w:pPr>
      <w:r w:rsidDel="00000000" w:rsidR="00000000" w:rsidRPr="00000000">
        <w:rPr>
          <w:rFonts w:ascii="Domine" w:cs="Domine" w:eastAsia="Domine" w:hAnsi="Domine"/>
          <w:u w:val="single"/>
          <w:rtl w:val="0"/>
        </w:rPr>
        <w:t xml:space="preserve">The Pearl</w:t>
      </w:r>
      <w:r w:rsidDel="00000000" w:rsidR="00000000" w:rsidRPr="00000000">
        <w:rPr>
          <w:rFonts w:ascii="Domine" w:cs="Domine" w:eastAsia="Domine" w:hAnsi="Domine"/>
          <w:rtl w:val="0"/>
        </w:rPr>
        <w:t xml:space="preserve">        Chapter One – pages 1-12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</w:rPr>
      </w:pPr>
      <w:r w:rsidDel="00000000" w:rsidR="00000000" w:rsidRPr="00000000">
        <w:rPr>
          <w:rFonts w:ascii="Domine" w:cs="Domine" w:eastAsia="Domine" w:hAnsi="Domine"/>
          <w:rtl w:val="0"/>
        </w:rPr>
        <w:t xml:space="preserve">Notice and Note – Close Reading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25"/>
        <w:gridCol w:w="6925"/>
        <w:tblGridChange w:id="0">
          <w:tblGrid>
            <w:gridCol w:w="2425"/>
            <w:gridCol w:w="692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Domine" w:cs="Domine" w:eastAsia="Domine" w:hAnsi="Domine"/>
              </w:rPr>
            </w:pPr>
            <w:r w:rsidDel="00000000" w:rsidR="00000000" w:rsidRPr="00000000">
              <w:rPr>
                <w:rFonts w:ascii="Domine" w:cs="Domine" w:eastAsia="Domine" w:hAnsi="Domine"/>
                <w:rtl w:val="0"/>
              </w:rPr>
              <w:t xml:space="preserve">Quote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Domine" w:cs="Domine" w:eastAsia="Domine" w:hAnsi="Domine"/>
              </w:rPr>
            </w:pPr>
            <w:r w:rsidDel="00000000" w:rsidR="00000000" w:rsidRPr="00000000">
              <w:rPr>
                <w:rFonts w:ascii="Domine" w:cs="Domine" w:eastAsia="Domine" w:hAnsi="Domine"/>
                <w:rtl w:val="0"/>
              </w:rPr>
              <w:t xml:space="preserve">Contrast and Contradiction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Domine" w:cs="Domine" w:eastAsia="Domine" w:hAnsi="Domine"/>
              </w:rPr>
            </w:pPr>
            <w:r w:rsidDel="00000000" w:rsidR="00000000" w:rsidRPr="00000000">
              <w:rPr>
                <w:rFonts w:ascii="Domine" w:cs="Domine" w:eastAsia="Domine" w:hAnsi="Domine"/>
                <w:rtl w:val="0"/>
              </w:rPr>
              <w:t xml:space="preserve">“’Have I nothing better to do than cure insect bites for “little Indians”? I am a doctor, not a veterinary’ “. (11)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Domine" w:cs="Domine" w:eastAsia="Domine" w:hAnsi="Dom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Domine" w:cs="Domine" w:eastAsia="Domine" w:hAnsi="Domine"/>
                <w:rtl w:val="0"/>
              </w:rPr>
              <w:t xml:space="preserve">Why would the character act this way?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Domine" w:cs="Domine" w:eastAsia="Domine" w:hAnsi="Dom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Domine" w:cs="Domine" w:eastAsia="Domine" w:hAnsi="Dom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Domine" w:cs="Domine" w:eastAsia="Domine" w:hAnsi="Dom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Domine" w:cs="Domine" w:eastAsia="Domine" w:hAnsi="Dom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Domine" w:cs="Domine" w:eastAsia="Domine" w:hAnsi="Dom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Domine" w:cs="Domine" w:eastAsia="Domine" w:hAnsi="Dom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Domine" w:cs="Domine" w:eastAsia="Domine" w:hAnsi="Dom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Domine" w:cs="Domine" w:eastAsia="Domine" w:hAnsi="Dom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Domine" w:cs="Domine" w:eastAsia="Domine" w:hAnsi="Dom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Domine" w:cs="Domine" w:eastAsia="Domine" w:hAnsi="Dom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Domine" w:cs="Domine" w:eastAsia="Domine" w:hAnsi="Dom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Domine" w:cs="Domine" w:eastAsia="Domine" w:hAnsi="Dom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Domine" w:cs="Domine" w:eastAsia="Domine" w:hAnsi="Dom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25"/>
        <w:gridCol w:w="6925"/>
        <w:tblGridChange w:id="0">
          <w:tblGrid>
            <w:gridCol w:w="2425"/>
            <w:gridCol w:w="692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Domine" w:cs="Domine" w:eastAsia="Domine" w:hAnsi="Domine"/>
              </w:rPr>
            </w:pPr>
            <w:r w:rsidDel="00000000" w:rsidR="00000000" w:rsidRPr="00000000">
              <w:rPr>
                <w:rFonts w:ascii="Domine" w:cs="Domine" w:eastAsia="Domine" w:hAnsi="Domine"/>
                <w:rtl w:val="0"/>
              </w:rPr>
              <w:t xml:space="preserve">Quote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Domine" w:cs="Domine" w:eastAsia="Domine" w:hAnsi="Domine"/>
              </w:rPr>
            </w:pPr>
            <w:r w:rsidDel="00000000" w:rsidR="00000000" w:rsidRPr="00000000">
              <w:rPr>
                <w:rFonts w:ascii="Domine" w:cs="Domine" w:eastAsia="Domine" w:hAnsi="Domine"/>
                <w:rtl w:val="0"/>
              </w:rPr>
              <w:t xml:space="preserve">Personal Response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Domine" w:cs="Domine" w:eastAsia="Domine" w:hAnsi="Domine"/>
              </w:rPr>
            </w:pPr>
            <w:r w:rsidDel="00000000" w:rsidR="00000000" w:rsidRPr="00000000">
              <w:rPr>
                <w:rFonts w:ascii="Domine" w:cs="Domine" w:eastAsia="Domine" w:hAnsi="Domine"/>
                <w:rtl w:val="0"/>
              </w:rPr>
              <w:t xml:space="preserve">“For a long time Kino stood in front of the gate with Juana beside him.  Slowly he put his suppliant hat on his head. Then, without warning, he struck the gate a crushing blow with his fist. He looked down in wonder at his split knuckles and at the blood that flowed down between his fingers.” (12)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Domine" w:cs="Domine" w:eastAsia="Domine" w:hAnsi="Domine"/>
              </w:rPr>
            </w:pPr>
            <w:r w:rsidDel="00000000" w:rsidR="00000000" w:rsidRPr="00000000">
              <w:rPr>
                <w:rFonts w:ascii="Domine" w:cs="Domine" w:eastAsia="Domine" w:hAnsi="Domine"/>
                <w:rtl w:val="0"/>
              </w:rPr>
              <w:t xml:space="preserve">What happened to make Kino hit the gate? What is he feeling? How do you know?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</w:rPr>
      </w:pPr>
      <w:r w:rsidDel="00000000" w:rsidR="00000000" w:rsidRPr="00000000">
        <w:rPr>
          <w:rFonts w:ascii="Domine" w:cs="Domine" w:eastAsia="Domine" w:hAnsi="Domine"/>
          <w:rtl w:val="0"/>
        </w:rPr>
        <w:t xml:space="preserve">What differences do you notice about where Kino lives and where the doctor lives?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</w:rPr>
      </w:pPr>
      <w:r w:rsidDel="00000000" w:rsidR="00000000" w:rsidRPr="00000000">
        <w:rPr>
          <w:rFonts w:ascii="Domine" w:cs="Domine" w:eastAsia="Domine" w:hAnsi="Domine"/>
          <w:rtl w:val="0"/>
        </w:rPr>
        <w:t xml:space="preserve">How does the setting impact the lives of the characters?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Domin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mine-regular.ttf"/><Relationship Id="rId2" Type="http://schemas.openxmlformats.org/officeDocument/2006/relationships/font" Target="fonts/Domine-bold.ttf"/></Relationships>
</file>