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i w:val="1"/>
          <w:u w:val="single"/>
        </w:rPr>
      </w:pPr>
      <w:r w:rsidDel="00000000" w:rsidR="00000000" w:rsidRPr="00000000">
        <w:rPr>
          <w:b w:val="1"/>
          <w:i w:val="1"/>
          <w:u w:val="single"/>
          <w:rtl w:val="0"/>
        </w:rPr>
        <w:t xml:space="preserve">Dr. Jekyll &amp; Mr. Hyde Character Analysis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t xml:space="preserve">For each character in our novel, document the text evidence that indicates the methods of characterization. After, summarize two character traits you would use to describe this person.  Explain your answer with textual evidence. </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8820"/>
        <w:tblGridChange w:id="0">
          <w:tblGrid>
            <w:gridCol w:w="1980"/>
            <w:gridCol w:w="8820"/>
          </w:tblGrid>
        </w:tblGridChange>
      </w:tblGrid>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Character:</w:t>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color w:val="424242"/>
                <w:sz w:val="26"/>
                <w:szCs w:val="26"/>
                <w:highlight w:val="white"/>
                <w:rtl w:val="0"/>
              </w:rPr>
              <w:t xml:space="preserve">Dr. Henry Jekyll</w:t>
            </w:r>
            <w:r w:rsidDel="00000000" w:rsidR="00000000" w:rsidRPr="00000000">
              <w:rPr>
                <w:rtl w:val="0"/>
              </w:rPr>
            </w:r>
          </w:p>
        </w:tc>
      </w:tr>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Physical Appearance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Personality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Thoughts and Actions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How Other Characters think and feel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t xml:space="preserve">Summary: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Challenge: Explain how the character above would act in this real life scenario: What would his social media footprint be like?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8820"/>
        <w:tblGridChange w:id="0">
          <w:tblGrid>
            <w:gridCol w:w="1980"/>
            <w:gridCol w:w="8820"/>
          </w:tblGrid>
        </w:tblGridChange>
      </w:tblGrid>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Character:</w:t>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color w:val="424242"/>
                <w:sz w:val="26"/>
                <w:szCs w:val="26"/>
                <w:highlight w:val="white"/>
                <w:rtl w:val="0"/>
              </w:rPr>
              <w:t xml:space="preserve">Mr. Edward Hyde</w:t>
            </w:r>
            <w:r w:rsidDel="00000000" w:rsidR="00000000" w:rsidRPr="00000000">
              <w:rPr>
                <w:rtl w:val="0"/>
              </w:rPr>
            </w:r>
          </w:p>
        </w:tc>
      </w:tr>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Physical Appearance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Personality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Thoughts and Actions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How Other Characters think and feel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Summary: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Challenge: Explain how the character above would act in this real life scenario: What kind of driver would he be?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3"/>
        <w:tblW w:w="10830.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8820"/>
        <w:tblGridChange w:id="0">
          <w:tblGrid>
            <w:gridCol w:w="2010"/>
            <w:gridCol w:w="8820"/>
          </w:tblGrid>
        </w:tblGridChange>
      </w:tblGrid>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Character:</w:t>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color w:val="424242"/>
                <w:sz w:val="26"/>
                <w:szCs w:val="26"/>
                <w:highlight w:val="white"/>
                <w:rtl w:val="0"/>
              </w:rPr>
              <w:t xml:space="preserve">Mr. Gabriel John Utterson</w:t>
            </w:r>
            <w:r w:rsidDel="00000000" w:rsidR="00000000" w:rsidRPr="00000000">
              <w:rPr>
                <w:rtl w:val="0"/>
              </w:rPr>
            </w:r>
          </w:p>
        </w:tc>
      </w:tr>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Physical Appearance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Personality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Thoughts and Actions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How Other Characters think and feel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Summary: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Challenge: Explain how the character above would act in this real life scenario: Which candidate would he vote for? Hillary Clinton or Donald Trump? Why?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8820"/>
        <w:tblGridChange w:id="0">
          <w:tblGrid>
            <w:gridCol w:w="1980"/>
            <w:gridCol w:w="8820"/>
          </w:tblGrid>
        </w:tblGridChange>
      </w:tblGrid>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Character:</w:t>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color w:val="424242"/>
                <w:sz w:val="26"/>
                <w:szCs w:val="26"/>
                <w:highlight w:val="white"/>
                <w:rtl w:val="0"/>
              </w:rPr>
              <w:t xml:space="preserve">Dr. Hastie Lanyon</w:t>
            </w:r>
            <w:r w:rsidDel="00000000" w:rsidR="00000000" w:rsidRPr="00000000">
              <w:rPr>
                <w:rtl w:val="0"/>
              </w:rPr>
            </w:r>
          </w:p>
        </w:tc>
      </w:tr>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Physical Appearance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Personality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Thoughts and Actions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How Other Characters think and feel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Summary: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Challenge: Explain how the character above would act in this real life scenario: What would his favorite movie be? Why?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8820"/>
        <w:tblGridChange w:id="0">
          <w:tblGrid>
            <w:gridCol w:w="1980"/>
            <w:gridCol w:w="8820"/>
          </w:tblGrid>
        </w:tblGridChange>
      </w:tblGrid>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Character:</w:t>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color w:val="424242"/>
                <w:sz w:val="26"/>
                <w:szCs w:val="26"/>
                <w:highlight w:val="white"/>
                <w:rtl w:val="0"/>
              </w:rPr>
              <w:t xml:space="preserve">Mr. Poole</w:t>
            </w:r>
            <w:r w:rsidDel="00000000" w:rsidR="00000000" w:rsidRPr="00000000">
              <w:rPr>
                <w:rtl w:val="0"/>
              </w:rPr>
            </w:r>
          </w:p>
        </w:tc>
      </w:tr>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Physical Appearance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Personality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Thoughts and Actions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How Other Characters think and feel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Summary: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Challenge: Explain how the character above would act in this real life scenario: Where would he go on vacation?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8820"/>
        <w:tblGridChange w:id="0">
          <w:tblGrid>
            <w:gridCol w:w="1980"/>
            <w:gridCol w:w="8820"/>
          </w:tblGrid>
        </w:tblGridChange>
      </w:tblGrid>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Character:</w:t>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color w:val="424242"/>
                <w:sz w:val="26"/>
                <w:szCs w:val="26"/>
                <w:highlight w:val="white"/>
                <w:rtl w:val="0"/>
              </w:rPr>
              <w:t xml:space="preserve">Mr. Enfield</w:t>
            </w:r>
            <w:r w:rsidDel="00000000" w:rsidR="00000000" w:rsidRPr="00000000">
              <w:rPr>
                <w:rtl w:val="0"/>
              </w:rPr>
            </w:r>
          </w:p>
        </w:tc>
      </w:tr>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Physical Appearance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Personality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Thoughts and Actions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How Other Characters think and feel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Summary: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Challenge: Explain how the character above would act in this real life scenario: What kind of student would he be? How would he act when participating in group work? </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