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4"/>
          <w:szCs w:val="24"/>
        </w:rPr>
      </w:pPr>
      <w:r w:rsidDel="00000000" w:rsidR="00000000" w:rsidRPr="00000000">
        <w:rPr>
          <w:b w:val="1"/>
          <w:i w:val="1"/>
          <w:sz w:val="24"/>
          <w:szCs w:val="24"/>
          <w:rtl w:val="0"/>
        </w:rPr>
        <w:t xml:space="preserve">The Pearl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For Each word below, find the sentence that has the word from the text.  Highlight the context clues that help you decide the meaning of the word. Check your guess in a dictionary or electronically.</w:t>
      </w:r>
    </w:p>
    <w:tbl>
      <w:tblPr>
        <w:tblStyle w:val="Table1"/>
        <w:tblW w:w="105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45"/>
        <w:gridCol w:w="3105"/>
        <w:gridCol w:w="2880"/>
        <w:tblGridChange w:id="0">
          <w:tblGrid>
            <w:gridCol w:w="4545"/>
            <w:gridCol w:w="3105"/>
            <w:gridCol w:w="28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Sentence with word highlighted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Your Inference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Actual Definition</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w:t>
            </w:r>
            <w:r w:rsidDel="00000000" w:rsidR="00000000" w:rsidRPr="00000000">
              <w:rPr>
                <w:sz w:val="24"/>
                <w:szCs w:val="24"/>
                <w:rtl w:val="0"/>
              </w:rPr>
              <w:t xml:space="preserve">ovey: A covey of little birds chittered and flurried with their wings.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r w:rsidDel="00000000" w:rsidR="00000000" w:rsidRPr="00000000">
              <w:rPr>
                <w:sz w:val="20"/>
                <w:szCs w:val="20"/>
                <w:highlight w:val="white"/>
                <w:rtl w:val="0"/>
              </w:rPr>
              <w:t xml:space="preserve">a small party or flock of birds, especially partridge.</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dank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feinted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plaintively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lymphatic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alms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indigent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suppliant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poultice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undulating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hummock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illusions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capital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Distillate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Disparagement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Frantic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Consecrated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Cozened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Countenance</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Raggedness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Ramparts</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Stalwart</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Benign</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Legerdemain</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Coagulating</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Brooding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Lethargy</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Pulque</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Edifice</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Goading</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Escarpment</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Intercession</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Germane</w:t>
              <w:br w:type="textWrapping"/>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